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2C7" w:rsidRDefault="000602C7" w:rsidP="000602C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Педагоги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>- участники, победители и призеры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 xml:space="preserve">конкурсов </w:t>
      </w:r>
    </w:p>
    <w:p w:rsidR="000602C7" w:rsidRPr="0076023E" w:rsidRDefault="000602C7" w:rsidP="000602C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16161" w:type="dxa"/>
        <w:tblInd w:w="-885" w:type="dxa"/>
        <w:tblLook w:val="04A0"/>
      </w:tblPr>
      <w:tblGrid>
        <w:gridCol w:w="4962"/>
        <w:gridCol w:w="2552"/>
        <w:gridCol w:w="1276"/>
        <w:gridCol w:w="3543"/>
        <w:gridCol w:w="3828"/>
      </w:tblGrid>
      <w:tr w:rsidR="00660E04" w:rsidTr="0078003A">
        <w:trPr>
          <w:trHeight w:val="671"/>
        </w:trPr>
        <w:tc>
          <w:tcPr>
            <w:tcW w:w="496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55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660E04" w:rsidRPr="00A77990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3543" w:type="dxa"/>
          </w:tcPr>
          <w:p w:rsidR="00660E04" w:rsidRDefault="00660E04" w:rsidP="00660E0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Результативность</w:t>
            </w:r>
          </w:p>
        </w:tc>
        <w:tc>
          <w:tcPr>
            <w:tcW w:w="3828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ФИО педагога</w:t>
            </w:r>
          </w:p>
        </w:tc>
      </w:tr>
      <w:tr w:rsidR="00675D95" w:rsidTr="0078003A">
        <w:trPr>
          <w:trHeight w:val="671"/>
        </w:trPr>
        <w:tc>
          <w:tcPr>
            <w:tcW w:w="4962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«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Зимняя сказка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675D95" w:rsidRDefault="00675D95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675D95" w:rsidTr="0078003A">
        <w:trPr>
          <w:trHeight w:val="671"/>
        </w:trPr>
        <w:tc>
          <w:tcPr>
            <w:tcW w:w="4962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«Зимняя сказка»</w:t>
            </w:r>
          </w:p>
        </w:tc>
        <w:tc>
          <w:tcPr>
            <w:tcW w:w="2552" w:type="dxa"/>
          </w:tcPr>
          <w:p w:rsidR="00675D95" w:rsidRDefault="00675D95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Групп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2,3,10,11</w:t>
            </w:r>
          </w:p>
        </w:tc>
      </w:tr>
      <w:tr w:rsidR="00675D95" w:rsidTr="0078003A">
        <w:trPr>
          <w:trHeight w:val="671"/>
        </w:trPr>
        <w:tc>
          <w:tcPr>
            <w:tcW w:w="4962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«Зимняя сказка»</w:t>
            </w:r>
          </w:p>
        </w:tc>
        <w:tc>
          <w:tcPr>
            <w:tcW w:w="2552" w:type="dxa"/>
          </w:tcPr>
          <w:p w:rsidR="00675D95" w:rsidRDefault="00675D95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75D95" w:rsidRDefault="00675D95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75D95" w:rsidRDefault="00675D95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№1,9,12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Смотр – конкурс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оформления групп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Снежная фантазия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675D9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</w:t>
            </w:r>
            <w:r w:rsidR="00675D95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proofErr w:type="gramStart"/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proofErr w:type="gramEnd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оформления групп «Снежная фантазия»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№9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оформления групп «Снежная фантазия»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11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зимних участков «Зимние забавы»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proofErr w:type="gramStart"/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proofErr w:type="gramEnd"/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</w:tr>
      <w:tr w:rsidR="0078003A" w:rsidTr="00660E04">
        <w:tc>
          <w:tcPr>
            <w:tcW w:w="4962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зимних участков «Зимние забавы»</w:t>
            </w:r>
          </w:p>
        </w:tc>
        <w:tc>
          <w:tcPr>
            <w:tcW w:w="2552" w:type="dxa"/>
          </w:tcPr>
          <w:p w:rsidR="0078003A" w:rsidRDefault="0078003A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78003A" w:rsidRDefault="0078003A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</w:tr>
      <w:tr w:rsidR="00660E04" w:rsidTr="00660E04">
        <w:tc>
          <w:tcPr>
            <w:tcW w:w="4962" w:type="dxa"/>
          </w:tcPr>
          <w:p w:rsidR="00660E04" w:rsidRDefault="0078003A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 конкурс зимних участков «Зимние забавы»</w:t>
            </w:r>
          </w:p>
        </w:tc>
        <w:tc>
          <w:tcPr>
            <w:tcW w:w="2552" w:type="dxa"/>
          </w:tcPr>
          <w:p w:rsidR="00660E04" w:rsidRDefault="00660E04" w:rsidP="000602C7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3543" w:type="dxa"/>
          </w:tcPr>
          <w:p w:rsidR="00660E04" w:rsidRDefault="0078003A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78003A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78003A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660E04" w:rsidTr="00660E04">
        <w:tc>
          <w:tcPr>
            <w:tcW w:w="4962" w:type="dxa"/>
          </w:tcPr>
          <w:p w:rsidR="00660E04" w:rsidRPr="00A6764A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«Лучшее новогоднее оформление участка»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3543" w:type="dxa"/>
          </w:tcPr>
          <w:p w:rsidR="00660E04" w:rsidRPr="00D23757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660E04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Pr="00A6764A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660E04" w:rsidRPr="00A6764A" w:rsidTr="00660E04">
        <w:tc>
          <w:tcPr>
            <w:tcW w:w="4962" w:type="dxa"/>
          </w:tcPr>
          <w:p w:rsidR="00660E04" w:rsidRPr="00A6764A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«Лучшее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новогоднее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оформление участка»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828" w:type="dxa"/>
          </w:tcPr>
          <w:p w:rsidR="00660E04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Pr="00A6764A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11</w:t>
            </w:r>
          </w:p>
        </w:tc>
      </w:tr>
      <w:tr w:rsidR="00660E04" w:rsidRPr="00A6764A" w:rsidTr="00660E04">
        <w:tc>
          <w:tcPr>
            <w:tcW w:w="4962" w:type="dxa"/>
          </w:tcPr>
          <w:p w:rsidR="00660E04" w:rsidRPr="00A6764A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«Лучшее новогоднее оформление участка»</w:t>
            </w:r>
          </w:p>
        </w:tc>
        <w:tc>
          <w:tcPr>
            <w:tcW w:w="2552" w:type="dxa"/>
          </w:tcPr>
          <w:p w:rsidR="00660E04" w:rsidRDefault="00660E04" w:rsidP="000602C7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Pr="00A6764A" w:rsidRDefault="00660E04" w:rsidP="00660E0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10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«Тургай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йолдызы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660E04" w:rsidRDefault="00660E04" w:rsidP="000602C7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3543" w:type="dxa"/>
          </w:tcPr>
          <w:p w:rsidR="00660E04" w:rsidRDefault="00660E04" w:rsidP="0078003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Благодарност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>и</w:t>
            </w:r>
          </w:p>
        </w:tc>
        <w:tc>
          <w:tcPr>
            <w:tcW w:w="3828" w:type="dxa"/>
          </w:tcPr>
          <w:p w:rsidR="00660E04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Р.М. </w:t>
            </w:r>
          </w:p>
          <w:p w:rsidR="00DA1093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Гайнаншина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Э.М.</w:t>
            </w:r>
          </w:p>
          <w:p w:rsidR="00DA1093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Э.О.</w:t>
            </w:r>
          </w:p>
          <w:p w:rsidR="00DA1093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Валиева А.Ш.</w:t>
            </w:r>
          </w:p>
          <w:p w:rsidR="00DA1093" w:rsidRDefault="00DA1093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Л.Т.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Смотр –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</w:t>
            </w:r>
          </w:p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«Масок и полумасок»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</w:t>
            </w:r>
          </w:p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«Масок и полумасок»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>9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Смотр –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</w:t>
            </w:r>
          </w:p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«Масок и полумасок»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 w:rsidR="0078003A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«Лучший психологический уголок»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11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«Лучший психологический уголок»</w:t>
            </w:r>
          </w:p>
        </w:tc>
        <w:tc>
          <w:tcPr>
            <w:tcW w:w="2552" w:type="dxa"/>
          </w:tcPr>
          <w:p w:rsidR="00660E04" w:rsidRDefault="00660E04" w:rsidP="000602C7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3C0B4D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№12</w:t>
            </w:r>
          </w:p>
        </w:tc>
      </w:tr>
      <w:tr w:rsidR="00660E04" w:rsidTr="00660E04">
        <w:tc>
          <w:tcPr>
            <w:tcW w:w="4962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«Лучший психологический уголок»</w:t>
            </w:r>
          </w:p>
        </w:tc>
        <w:tc>
          <w:tcPr>
            <w:tcW w:w="2552" w:type="dxa"/>
          </w:tcPr>
          <w:p w:rsidR="00660E04" w:rsidRDefault="00660E04" w:rsidP="00AF6E19">
            <w:pPr>
              <w:jc w:val="center"/>
            </w:pPr>
            <w:r w:rsidRPr="00AF5BA1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</w:p>
        </w:tc>
        <w:tc>
          <w:tcPr>
            <w:tcW w:w="1276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3543" w:type="dxa"/>
          </w:tcPr>
          <w:p w:rsidR="00660E04" w:rsidRPr="00D23757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828" w:type="dxa"/>
          </w:tcPr>
          <w:p w:rsidR="00660E04" w:rsidRDefault="00660E04" w:rsidP="00AF6E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оллектив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660E04" w:rsidRDefault="00660E04" w:rsidP="00F25E0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группы №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</w:tbl>
    <w:p w:rsidR="00D821FE" w:rsidRDefault="00D821FE"/>
    <w:sectPr w:rsidR="00D821FE" w:rsidSect="000602C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02C7"/>
    <w:rsid w:val="000602C7"/>
    <w:rsid w:val="00475CE5"/>
    <w:rsid w:val="00660E04"/>
    <w:rsid w:val="00675D95"/>
    <w:rsid w:val="0078003A"/>
    <w:rsid w:val="009E08BF"/>
    <w:rsid w:val="00B2789A"/>
    <w:rsid w:val="00D821FE"/>
    <w:rsid w:val="00DA1093"/>
    <w:rsid w:val="00DA23A4"/>
    <w:rsid w:val="00E670BC"/>
    <w:rsid w:val="00F25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PSYHOLOG_2</dc:creator>
  <cp:keywords/>
  <dc:description/>
  <cp:lastModifiedBy>PSYHOLOG_2</cp:lastModifiedBy>
  <cp:revision>4</cp:revision>
  <dcterms:created xsi:type="dcterms:W3CDTF">2016-02-18T06:05:00Z</dcterms:created>
  <dcterms:modified xsi:type="dcterms:W3CDTF">2016-02-19T06:40:00Z</dcterms:modified>
</cp:coreProperties>
</file>